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3695" w14:textId="77777777" w:rsidR="00892352" w:rsidRDefault="0030466A" w:rsidP="003316E7">
      <w:pPr>
        <w:jc w:val="center"/>
        <w:rPr>
          <w:sz w:val="24"/>
          <w:szCs w:val="24"/>
        </w:rPr>
      </w:pPr>
      <w:r w:rsidRPr="00B35BED">
        <w:rPr>
          <w:rFonts w:hint="eastAsia"/>
          <w:sz w:val="24"/>
          <w:szCs w:val="24"/>
        </w:rPr>
        <w:t>合意書</w:t>
      </w:r>
    </w:p>
    <w:p w14:paraId="08E44BD7" w14:textId="335CCEED" w:rsidR="003E6DB9" w:rsidRPr="00B35BED" w:rsidRDefault="003E6DB9">
      <w:pPr>
        <w:rPr>
          <w:rFonts w:ascii="ＭＳ 明朝" w:hAnsi="ＭＳ 明朝" w:hint="eastAsia"/>
          <w:szCs w:val="21"/>
        </w:rPr>
      </w:pPr>
      <w:r w:rsidRPr="00B35BED">
        <w:rPr>
          <w:rFonts w:ascii="ＭＳ 明朝" w:hAnsi="ＭＳ 明朝" w:hint="eastAsia"/>
          <w:sz w:val="24"/>
          <w:szCs w:val="24"/>
        </w:rPr>
        <w:t xml:space="preserve">　</w:t>
      </w:r>
      <w:r w:rsidR="00A86C87" w:rsidRPr="00B35BED">
        <w:rPr>
          <w:rFonts w:ascii="ＭＳ 明朝" w:hAnsi="ＭＳ 明朝" w:hint="eastAsia"/>
          <w:szCs w:val="21"/>
        </w:rPr>
        <w:t>株式会</w:t>
      </w:r>
      <w:r w:rsidR="00DE08BD">
        <w:rPr>
          <w:rFonts w:ascii="ＭＳ 明朝" w:hAnsi="ＭＳ 明朝" w:hint="eastAsia"/>
          <w:szCs w:val="21"/>
        </w:rPr>
        <w:t>〇</w:t>
      </w:r>
      <w:r w:rsidR="00DE08BD" w:rsidRPr="00B35BED">
        <w:rPr>
          <w:rFonts w:ascii="ＭＳ 明朝" w:hAnsi="ＭＳ 明朝" w:hint="eastAsia"/>
          <w:szCs w:val="21"/>
        </w:rPr>
        <w:t xml:space="preserve"> </w:t>
      </w:r>
      <w:r w:rsidR="00A86C87" w:rsidRPr="00B35BED">
        <w:rPr>
          <w:rFonts w:ascii="ＭＳ 明朝" w:hAnsi="ＭＳ 明朝" w:hint="eastAsia"/>
          <w:szCs w:val="21"/>
        </w:rPr>
        <w:t>(以下、「甲」という。</w:t>
      </w:r>
      <w:proofErr w:type="gramStart"/>
      <w:r w:rsidR="00A86C87" w:rsidRPr="00B35BED">
        <w:rPr>
          <w:rFonts w:ascii="ＭＳ 明朝" w:hAnsi="ＭＳ 明朝" w:hint="eastAsia"/>
          <w:szCs w:val="21"/>
        </w:rPr>
        <w:t>)と</w:t>
      </w:r>
      <w:proofErr w:type="gramEnd"/>
      <w:r w:rsidR="00A86C87" w:rsidRPr="00B35BED">
        <w:rPr>
          <w:rFonts w:ascii="ＭＳ 明朝" w:hAnsi="ＭＳ 明朝" w:hint="eastAsia"/>
          <w:szCs w:val="21"/>
        </w:rPr>
        <w:t>、</w:t>
      </w:r>
      <w:r w:rsidR="00DE08BD">
        <w:rPr>
          <w:rFonts w:ascii="ＭＳ 明朝" w:hAnsi="ＭＳ 明朝" w:hint="eastAsia"/>
          <w:szCs w:val="21"/>
        </w:rPr>
        <w:t>▲</w:t>
      </w:r>
      <w:r w:rsidRPr="00B35BED">
        <w:rPr>
          <w:rFonts w:ascii="ＭＳ 明朝" w:hAnsi="ＭＳ 明朝" w:hint="eastAsia"/>
          <w:szCs w:val="21"/>
        </w:rPr>
        <w:t>(</w:t>
      </w:r>
      <w:r w:rsidR="009C2A9C" w:rsidRPr="00B35BED">
        <w:rPr>
          <w:rFonts w:ascii="ＭＳ 明朝" w:hAnsi="ＭＳ 明朝" w:hint="eastAsia"/>
          <w:szCs w:val="21"/>
        </w:rPr>
        <w:t>以下、</w:t>
      </w:r>
      <w:r w:rsidR="00F03B6F" w:rsidRPr="00B35BED">
        <w:rPr>
          <w:rFonts w:ascii="ＭＳ 明朝" w:hAnsi="ＭＳ 明朝" w:hint="eastAsia"/>
          <w:szCs w:val="21"/>
        </w:rPr>
        <w:t>「</w:t>
      </w:r>
      <w:r w:rsidR="00A86C87" w:rsidRPr="00B35BED">
        <w:rPr>
          <w:rFonts w:ascii="ＭＳ 明朝" w:hAnsi="ＭＳ 明朝" w:hint="eastAsia"/>
          <w:szCs w:val="21"/>
        </w:rPr>
        <w:t>乙</w:t>
      </w:r>
      <w:r w:rsidR="0030466A" w:rsidRPr="00B35BED">
        <w:rPr>
          <w:rFonts w:ascii="ＭＳ 明朝" w:hAnsi="ＭＳ 明朝" w:hint="eastAsia"/>
          <w:szCs w:val="21"/>
        </w:rPr>
        <w:t>」という。</w:t>
      </w:r>
      <w:r w:rsidRPr="00B35BED">
        <w:rPr>
          <w:rFonts w:ascii="ＭＳ 明朝" w:hAnsi="ＭＳ 明朝" w:hint="eastAsia"/>
          <w:szCs w:val="21"/>
        </w:rPr>
        <w:t>)</w:t>
      </w:r>
      <w:r w:rsidR="006D1CD7" w:rsidRPr="00B35BED">
        <w:rPr>
          <w:rFonts w:ascii="ＭＳ 明朝" w:hAnsi="ＭＳ 明朝" w:hint="eastAsia"/>
          <w:szCs w:val="21"/>
        </w:rPr>
        <w:t>は、</w:t>
      </w:r>
      <w:r w:rsidR="00A86C87" w:rsidRPr="00B35BED">
        <w:rPr>
          <w:rFonts w:ascii="ＭＳ 明朝" w:hAnsi="ＭＳ 明朝" w:hint="eastAsia"/>
          <w:szCs w:val="21"/>
        </w:rPr>
        <w:t>乙の退職について以下合意する。</w:t>
      </w:r>
    </w:p>
    <w:p w14:paraId="393E3107" w14:textId="77777777" w:rsidR="003E6DB9" w:rsidRPr="00B35BED" w:rsidRDefault="003E6DB9">
      <w:pPr>
        <w:rPr>
          <w:rFonts w:hint="eastAsia"/>
          <w:szCs w:val="21"/>
        </w:rPr>
      </w:pPr>
    </w:p>
    <w:p w14:paraId="21EB9CAE" w14:textId="77777777" w:rsidR="00A86C87" w:rsidRPr="00B35BED" w:rsidRDefault="00A06C85" w:rsidP="00A86C87">
      <w:pPr>
        <w:rPr>
          <w:szCs w:val="21"/>
        </w:rPr>
      </w:pPr>
      <w:r w:rsidRPr="00B35BED">
        <w:rPr>
          <w:rFonts w:hint="eastAsia"/>
          <w:szCs w:val="21"/>
        </w:rPr>
        <w:t>第１</w:t>
      </w:r>
      <w:r w:rsidR="00A86C87" w:rsidRPr="00B35BED">
        <w:rPr>
          <w:rFonts w:hint="eastAsia"/>
          <w:szCs w:val="21"/>
        </w:rPr>
        <w:t xml:space="preserve">　退職日</w:t>
      </w:r>
    </w:p>
    <w:p w14:paraId="66E68F75" w14:textId="77777777" w:rsidR="00A86C87" w:rsidRPr="00B35BED" w:rsidRDefault="00A86C87" w:rsidP="00A86C87">
      <w:pPr>
        <w:rPr>
          <w:szCs w:val="21"/>
        </w:rPr>
      </w:pPr>
      <w:r w:rsidRPr="00B35BED">
        <w:rPr>
          <w:rFonts w:hint="eastAsia"/>
          <w:szCs w:val="21"/>
        </w:rPr>
        <w:t>（１）</w:t>
      </w:r>
      <w:r w:rsidR="00F03B6F" w:rsidRPr="00B35BED">
        <w:rPr>
          <w:rFonts w:hint="eastAsia"/>
          <w:szCs w:val="21"/>
        </w:rPr>
        <w:t>甲と乙は、「</w:t>
      </w:r>
      <w:r w:rsidRPr="00B35BED">
        <w:rPr>
          <w:rFonts w:hint="eastAsia"/>
          <w:szCs w:val="21"/>
        </w:rPr>
        <w:t>乙は甲を、令和</w:t>
      </w:r>
      <w:r w:rsidR="00B35BED" w:rsidRPr="00B35BED">
        <w:rPr>
          <w:rFonts w:hint="eastAsia"/>
          <w:szCs w:val="21"/>
        </w:rPr>
        <w:t>３</w:t>
      </w:r>
      <w:r w:rsidRPr="00B35BED">
        <w:rPr>
          <w:rFonts w:hint="eastAsia"/>
          <w:szCs w:val="21"/>
        </w:rPr>
        <w:t>年</w:t>
      </w:r>
      <w:r w:rsidR="00B35BED" w:rsidRPr="00B35BED">
        <w:rPr>
          <w:rFonts w:hint="eastAsia"/>
          <w:szCs w:val="21"/>
        </w:rPr>
        <w:t>１</w:t>
      </w:r>
      <w:r w:rsidRPr="00B35BED">
        <w:rPr>
          <w:rFonts w:ascii="ＭＳ 明朝" w:hAnsi="ＭＳ 明朝" w:cs="Arial"/>
          <w:kern w:val="0"/>
          <w:szCs w:val="21"/>
        </w:rPr>
        <w:t>月</w:t>
      </w:r>
      <w:r w:rsidR="00741D76">
        <w:rPr>
          <w:rFonts w:ascii="ＭＳ 明朝" w:hAnsi="ＭＳ 明朝" w:cs="Arial" w:hint="eastAsia"/>
          <w:kern w:val="0"/>
          <w:szCs w:val="21"/>
        </w:rPr>
        <w:t>１２</w:t>
      </w:r>
      <w:r w:rsidRPr="00B35BED">
        <w:rPr>
          <w:rFonts w:ascii="ＭＳ 明朝" w:hAnsi="ＭＳ 明朝" w:cs="Arial"/>
          <w:kern w:val="0"/>
          <w:szCs w:val="21"/>
        </w:rPr>
        <w:t>日</w:t>
      </w:r>
      <w:r w:rsidRPr="00B35BED">
        <w:rPr>
          <w:rFonts w:ascii="ＭＳ 明朝" w:hAnsi="ＭＳ 明朝" w:cs="Arial" w:hint="eastAsia"/>
          <w:kern w:val="0"/>
          <w:szCs w:val="21"/>
        </w:rPr>
        <w:t>に退職する</w:t>
      </w:r>
      <w:r w:rsidR="00F03B6F" w:rsidRPr="00B35BED">
        <w:rPr>
          <w:rFonts w:ascii="ＭＳ 明朝" w:hAnsi="ＭＳ 明朝" w:cs="Arial" w:hint="eastAsia"/>
          <w:kern w:val="0"/>
          <w:szCs w:val="21"/>
        </w:rPr>
        <w:t>」ことを合意する。</w:t>
      </w:r>
    </w:p>
    <w:p w14:paraId="361A69F3" w14:textId="5F5E3DF7" w:rsidR="00A86C87" w:rsidRPr="00B35BED" w:rsidRDefault="00A86C87" w:rsidP="00A86C87">
      <w:pPr>
        <w:widowControl/>
        <w:shd w:val="clear" w:color="auto" w:fill="FFFFFF"/>
        <w:jc w:val="left"/>
        <w:rPr>
          <w:rFonts w:ascii="ＭＳ 明朝" w:hAnsi="ＭＳ 明朝" w:cs="Arial"/>
          <w:kern w:val="0"/>
          <w:szCs w:val="21"/>
        </w:rPr>
      </w:pPr>
      <w:r w:rsidRPr="00B35BED">
        <w:rPr>
          <w:rFonts w:ascii="ＭＳ 明朝" w:hAnsi="ＭＳ 明朝" w:cs="Arial" w:hint="eastAsia"/>
          <w:kern w:val="0"/>
          <w:szCs w:val="21"/>
        </w:rPr>
        <w:t>（２）甲と乙は</w:t>
      </w:r>
      <w:r w:rsidR="00B35BED" w:rsidRPr="00B35BED">
        <w:rPr>
          <w:rFonts w:ascii="ＭＳ 明朝" w:hAnsi="ＭＳ 明朝" w:cs="Arial" w:hint="eastAsia"/>
          <w:kern w:val="0"/>
          <w:szCs w:val="21"/>
        </w:rPr>
        <w:t>、上記に関し</w:t>
      </w:r>
      <w:r w:rsidR="00F03B6F" w:rsidRPr="00B35BED">
        <w:rPr>
          <w:rFonts w:ascii="ＭＳ 明朝" w:hAnsi="ＭＳ 明朝" w:cs="Arial" w:hint="eastAsia"/>
          <w:kern w:val="0"/>
          <w:szCs w:val="21"/>
        </w:rPr>
        <w:t>「</w:t>
      </w:r>
      <w:r w:rsidRPr="00B35BED">
        <w:rPr>
          <w:rFonts w:ascii="ＭＳ 明朝" w:hAnsi="ＭＳ 明朝" w:cs="Arial" w:hint="eastAsia"/>
          <w:kern w:val="0"/>
          <w:szCs w:val="21"/>
        </w:rPr>
        <w:t>雇用保険上の退職理由は</w:t>
      </w:r>
      <w:r w:rsidR="00DE08BD">
        <w:rPr>
          <w:rFonts w:ascii="ＭＳ 明朝" w:hAnsi="ＭＳ 明朝" w:cs="Arial" w:hint="eastAsia"/>
          <w:kern w:val="0"/>
          <w:szCs w:val="21"/>
        </w:rPr>
        <w:t>〇</w:t>
      </w:r>
      <w:r w:rsidR="00741D76">
        <w:rPr>
          <w:rFonts w:ascii="ＭＳ 明朝" w:hAnsi="ＭＳ 明朝" w:cs="Arial" w:hint="eastAsia"/>
          <w:kern w:val="0"/>
          <w:szCs w:val="21"/>
        </w:rPr>
        <w:t>とする</w:t>
      </w:r>
      <w:r w:rsidR="00F03B6F" w:rsidRPr="00B35BED">
        <w:rPr>
          <w:rFonts w:ascii="ＭＳ 明朝" w:hAnsi="ＭＳ 明朝" w:cs="Arial" w:hint="eastAsia"/>
          <w:kern w:val="0"/>
          <w:szCs w:val="21"/>
        </w:rPr>
        <w:t>」こと</w:t>
      </w:r>
      <w:r w:rsidRPr="00B35BED">
        <w:rPr>
          <w:rFonts w:ascii="ＭＳ 明朝" w:hAnsi="ＭＳ 明朝" w:cs="Arial" w:hint="eastAsia"/>
          <w:kern w:val="0"/>
          <w:szCs w:val="21"/>
        </w:rPr>
        <w:t>を確認する。</w:t>
      </w:r>
    </w:p>
    <w:p w14:paraId="2E5F5F14" w14:textId="77777777" w:rsidR="00A86C87" w:rsidRPr="00B35BED" w:rsidRDefault="00A86C87" w:rsidP="00A86C87">
      <w:pPr>
        <w:widowControl/>
        <w:shd w:val="clear" w:color="auto" w:fill="FFFFFF"/>
        <w:jc w:val="left"/>
        <w:rPr>
          <w:rFonts w:ascii="ＭＳ 明朝" w:hAnsi="ＭＳ 明朝" w:cs="Arial" w:hint="eastAsia"/>
          <w:kern w:val="0"/>
          <w:szCs w:val="21"/>
        </w:rPr>
      </w:pPr>
      <w:r w:rsidRPr="00B35BED">
        <w:rPr>
          <w:rFonts w:ascii="ＭＳ 明朝" w:hAnsi="ＭＳ 明朝" w:cs="Arial" w:hint="eastAsia"/>
          <w:kern w:val="0"/>
          <w:szCs w:val="21"/>
        </w:rPr>
        <w:t>（３）甲は乙に対し、直ちに離職票</w:t>
      </w:r>
      <w:r w:rsidR="002F641A">
        <w:rPr>
          <w:rFonts w:ascii="ＭＳ 明朝" w:hAnsi="ＭＳ 明朝" w:cs="Arial" w:hint="eastAsia"/>
          <w:kern w:val="0"/>
          <w:szCs w:val="21"/>
        </w:rPr>
        <w:t>その他退職書類</w:t>
      </w:r>
      <w:r w:rsidRPr="00B35BED">
        <w:rPr>
          <w:rFonts w:ascii="ＭＳ 明朝" w:hAnsi="ＭＳ 明朝" w:cs="Arial" w:hint="eastAsia"/>
          <w:kern w:val="0"/>
          <w:szCs w:val="21"/>
        </w:rPr>
        <w:t>を交付する。</w:t>
      </w:r>
    </w:p>
    <w:p w14:paraId="1BCF46E7" w14:textId="77777777" w:rsidR="00A86C87" w:rsidRPr="00B35BED" w:rsidRDefault="00A86C87">
      <w:pPr>
        <w:rPr>
          <w:rFonts w:hint="eastAsia"/>
          <w:szCs w:val="21"/>
        </w:rPr>
      </w:pPr>
    </w:p>
    <w:p w14:paraId="79DFCE14" w14:textId="77777777" w:rsidR="00A86C87" w:rsidRPr="00B35BED" w:rsidRDefault="00A06C85" w:rsidP="00A86C87">
      <w:pPr>
        <w:rPr>
          <w:szCs w:val="21"/>
        </w:rPr>
      </w:pPr>
      <w:r w:rsidRPr="00B35BED">
        <w:rPr>
          <w:rFonts w:hint="eastAsia"/>
          <w:szCs w:val="21"/>
        </w:rPr>
        <w:t xml:space="preserve">第２　</w:t>
      </w:r>
      <w:r w:rsidR="00B35BED" w:rsidRPr="00B35BED">
        <w:rPr>
          <w:rFonts w:hint="eastAsia"/>
          <w:szCs w:val="21"/>
        </w:rPr>
        <w:t>解決金</w:t>
      </w:r>
    </w:p>
    <w:p w14:paraId="19F1BE05" w14:textId="77777777" w:rsidR="00B35BED" w:rsidRPr="00B35BED" w:rsidRDefault="00A86C87" w:rsidP="00A86C87">
      <w:pPr>
        <w:ind w:left="210" w:hangingChars="100" w:hanging="210"/>
        <w:rPr>
          <w:szCs w:val="21"/>
        </w:rPr>
      </w:pPr>
      <w:bookmarkStart w:id="0" w:name="_Hlk61346982"/>
      <w:r w:rsidRPr="00B35BED">
        <w:rPr>
          <w:rFonts w:hint="eastAsia"/>
          <w:szCs w:val="21"/>
        </w:rPr>
        <w:t>（１）甲は乙に</w:t>
      </w:r>
      <w:r w:rsidR="00A06C85" w:rsidRPr="00B35BED">
        <w:rPr>
          <w:rFonts w:hint="eastAsia"/>
          <w:szCs w:val="21"/>
        </w:rPr>
        <w:t>対し、</w:t>
      </w:r>
      <w:r w:rsidR="00B35BED" w:rsidRPr="00B35BED">
        <w:rPr>
          <w:rFonts w:hint="eastAsia"/>
          <w:szCs w:val="21"/>
        </w:rPr>
        <w:t>令和２年１２月末日締め</w:t>
      </w:r>
      <w:r w:rsidR="00C61DA1">
        <w:rPr>
          <w:rFonts w:hint="eastAsia"/>
          <w:szCs w:val="21"/>
        </w:rPr>
        <w:t>令和３年１月</w:t>
      </w:r>
      <w:r w:rsidR="00B35BED" w:rsidRPr="00B35BED">
        <w:rPr>
          <w:rFonts w:hint="eastAsia"/>
          <w:szCs w:val="21"/>
        </w:rPr>
        <w:t>２５日</w:t>
      </w:r>
      <w:r w:rsidR="00C61DA1">
        <w:rPr>
          <w:rFonts w:hint="eastAsia"/>
          <w:szCs w:val="21"/>
        </w:rPr>
        <w:t>支払いの</w:t>
      </w:r>
      <w:r w:rsidR="00B35BED" w:rsidRPr="00B35BED">
        <w:rPr>
          <w:rFonts w:hint="eastAsia"/>
          <w:szCs w:val="21"/>
        </w:rPr>
        <w:t>給与は通常通り支払う。</w:t>
      </w:r>
    </w:p>
    <w:p w14:paraId="07C5080F" w14:textId="674214D4" w:rsidR="00A06C85" w:rsidRPr="00B35BED" w:rsidRDefault="00B35BED" w:rsidP="00DE08BD">
      <w:pPr>
        <w:ind w:left="210" w:hangingChars="100" w:hanging="210"/>
        <w:rPr>
          <w:rFonts w:hint="eastAsia"/>
          <w:szCs w:val="21"/>
        </w:rPr>
      </w:pPr>
      <w:r w:rsidRPr="002F641A">
        <w:rPr>
          <w:rFonts w:ascii="ＭＳ 明朝" w:hAnsi="ＭＳ 明朝" w:hint="eastAsia"/>
          <w:szCs w:val="21"/>
        </w:rPr>
        <w:t>（２）</w:t>
      </w:r>
      <w:r w:rsidRPr="00B35BED">
        <w:rPr>
          <w:rFonts w:hint="eastAsia"/>
          <w:szCs w:val="21"/>
        </w:rPr>
        <w:t>甲は乙に対し、前項までの給与とは別に、</w:t>
      </w:r>
      <w:r w:rsidR="00DE08BD">
        <w:rPr>
          <w:rFonts w:hint="eastAsia"/>
          <w:szCs w:val="21"/>
        </w:rPr>
        <w:t>解決金〇</w:t>
      </w:r>
      <w:r w:rsidRPr="00B35BED">
        <w:rPr>
          <w:rFonts w:hint="eastAsia"/>
          <w:szCs w:val="21"/>
        </w:rPr>
        <w:t>万円</w:t>
      </w:r>
      <w:r w:rsidR="00DE08BD">
        <w:rPr>
          <w:rFonts w:hint="eastAsia"/>
          <w:szCs w:val="21"/>
        </w:rPr>
        <w:t>を</w:t>
      </w:r>
      <w:r>
        <w:rPr>
          <w:rFonts w:hint="eastAsia"/>
          <w:szCs w:val="21"/>
        </w:rPr>
        <w:t>令和３年</w:t>
      </w:r>
      <w:r w:rsidR="00DE08BD">
        <w:rPr>
          <w:rFonts w:hint="eastAsia"/>
          <w:szCs w:val="21"/>
        </w:rPr>
        <w:t>１</w:t>
      </w:r>
      <w:r>
        <w:rPr>
          <w:rFonts w:hint="eastAsia"/>
          <w:szCs w:val="21"/>
        </w:rPr>
        <w:t>月２５日</w:t>
      </w:r>
      <w:r w:rsidR="00C61DA1">
        <w:rPr>
          <w:rFonts w:hint="eastAsia"/>
          <w:szCs w:val="21"/>
        </w:rPr>
        <w:t>までに</w:t>
      </w:r>
      <w:r w:rsidR="00A86C87" w:rsidRPr="00B35BED">
        <w:rPr>
          <w:rFonts w:hint="eastAsia"/>
          <w:szCs w:val="21"/>
        </w:rPr>
        <w:t>支払う。</w:t>
      </w:r>
    </w:p>
    <w:bookmarkEnd w:id="0"/>
    <w:p w14:paraId="2CD2EB43" w14:textId="77777777" w:rsidR="00A86C87" w:rsidRPr="00DE08BD" w:rsidRDefault="00A86C87" w:rsidP="00A86C87">
      <w:pPr>
        <w:spacing w:line="360" w:lineRule="exact"/>
        <w:ind w:left="420" w:hangingChars="200" w:hanging="420"/>
        <w:rPr>
          <w:szCs w:val="21"/>
        </w:rPr>
      </w:pPr>
    </w:p>
    <w:p w14:paraId="32982B94" w14:textId="77777777" w:rsidR="00A86C87" w:rsidRPr="00B35BED" w:rsidRDefault="00A86C87" w:rsidP="00A86C87">
      <w:pPr>
        <w:spacing w:line="360" w:lineRule="exact"/>
        <w:ind w:left="420" w:hangingChars="200" w:hanging="420"/>
        <w:rPr>
          <w:rFonts w:ascii="Arial" w:hAnsi="Arial" w:cs="Arial"/>
          <w:color w:val="000000"/>
          <w:szCs w:val="21"/>
        </w:rPr>
      </w:pPr>
      <w:r w:rsidRPr="00B35BED">
        <w:rPr>
          <w:rFonts w:hint="eastAsia"/>
          <w:szCs w:val="21"/>
        </w:rPr>
        <w:t xml:space="preserve">第３条　</w:t>
      </w:r>
      <w:r w:rsidRPr="00B35BED">
        <w:rPr>
          <w:rFonts w:ascii="Arial" w:hAnsi="Arial" w:cs="Arial"/>
          <w:color w:val="000000"/>
          <w:szCs w:val="21"/>
        </w:rPr>
        <w:t>口外禁止・不利益行為の禁止</w:t>
      </w:r>
    </w:p>
    <w:p w14:paraId="12CC9620" w14:textId="77777777" w:rsidR="00A86C87" w:rsidRPr="00B35BED" w:rsidRDefault="00A86C87" w:rsidP="00A86C87">
      <w:pPr>
        <w:spacing w:line="360" w:lineRule="exact"/>
        <w:ind w:leftChars="100" w:left="210" w:firstLineChars="100" w:firstLine="210"/>
        <w:rPr>
          <w:szCs w:val="21"/>
        </w:rPr>
      </w:pPr>
      <w:r w:rsidRPr="00B35BED">
        <w:rPr>
          <w:rFonts w:ascii="Arial" w:hAnsi="Arial" w:cs="Arial"/>
          <w:color w:val="000000"/>
          <w:szCs w:val="21"/>
        </w:rPr>
        <w:t>甲及び乙は、今後、お互いに双方の名誉を損なうような言動を行わず、本紛争に至る経緯及び本合意の内容について、第三者に口外しないことを相互に約束する。</w:t>
      </w:r>
    </w:p>
    <w:p w14:paraId="4DA7F66E" w14:textId="77777777" w:rsidR="00A86C87" w:rsidRPr="00B35BED" w:rsidRDefault="00A86C87" w:rsidP="00A86C87">
      <w:pPr>
        <w:spacing w:line="360" w:lineRule="exact"/>
        <w:rPr>
          <w:rFonts w:hint="eastAsia"/>
          <w:szCs w:val="21"/>
        </w:rPr>
      </w:pPr>
    </w:p>
    <w:p w14:paraId="3FA5CBA1" w14:textId="77777777" w:rsidR="00A86C87" w:rsidRPr="00B35BED" w:rsidRDefault="00A86C87" w:rsidP="00A86C87">
      <w:pPr>
        <w:spacing w:line="360" w:lineRule="exact"/>
        <w:ind w:left="420" w:hangingChars="200" w:hanging="420"/>
        <w:rPr>
          <w:szCs w:val="21"/>
        </w:rPr>
      </w:pPr>
      <w:r w:rsidRPr="00B35BED">
        <w:rPr>
          <w:rFonts w:hint="eastAsia"/>
          <w:szCs w:val="21"/>
        </w:rPr>
        <w:t>第４条</w:t>
      </w:r>
      <w:r w:rsidR="000C488B">
        <w:rPr>
          <w:rFonts w:hint="eastAsia"/>
          <w:szCs w:val="21"/>
        </w:rPr>
        <w:t xml:space="preserve">　</w:t>
      </w:r>
      <w:r w:rsidRPr="00B35BED">
        <w:rPr>
          <w:rFonts w:hint="eastAsia"/>
          <w:szCs w:val="21"/>
        </w:rPr>
        <w:t>清算条項</w:t>
      </w:r>
    </w:p>
    <w:p w14:paraId="5681A805" w14:textId="77777777" w:rsidR="00A86C87" w:rsidRPr="00B35BED" w:rsidRDefault="00A86C87" w:rsidP="00A86C87">
      <w:pPr>
        <w:spacing w:line="360" w:lineRule="exact"/>
        <w:ind w:left="420" w:hangingChars="200" w:hanging="420"/>
        <w:rPr>
          <w:rFonts w:hint="eastAsia"/>
          <w:szCs w:val="21"/>
        </w:rPr>
      </w:pPr>
      <w:r w:rsidRPr="00B35BED">
        <w:rPr>
          <w:rFonts w:hint="eastAsia"/>
          <w:szCs w:val="21"/>
        </w:rPr>
        <w:t>（１）乙は、甲に対するその余の請求が存在しても、これら一切を放棄する。</w:t>
      </w:r>
    </w:p>
    <w:p w14:paraId="47179B10" w14:textId="77777777" w:rsidR="00A86C87" w:rsidRPr="00B35BED" w:rsidRDefault="00A86C87" w:rsidP="00A86C87">
      <w:pPr>
        <w:spacing w:line="360" w:lineRule="exact"/>
        <w:ind w:left="630" w:hangingChars="300" w:hanging="630"/>
        <w:rPr>
          <w:rFonts w:hint="eastAsia"/>
          <w:szCs w:val="21"/>
        </w:rPr>
      </w:pPr>
      <w:r w:rsidRPr="00B35BED">
        <w:rPr>
          <w:rFonts w:hint="eastAsia"/>
          <w:szCs w:val="21"/>
        </w:rPr>
        <w:t>（２）甲、乙はこの合意書に定めるもののほかに何らかの債権債務のないことを相互に確認する。</w:t>
      </w:r>
    </w:p>
    <w:p w14:paraId="6FA48715" w14:textId="77777777" w:rsidR="00A86C87" w:rsidRPr="00B35BED" w:rsidRDefault="00A86C87" w:rsidP="00A86C87">
      <w:pPr>
        <w:spacing w:line="360" w:lineRule="exact"/>
        <w:ind w:firstLineChars="100" w:firstLine="210"/>
        <w:rPr>
          <w:szCs w:val="21"/>
        </w:rPr>
      </w:pPr>
    </w:p>
    <w:p w14:paraId="15DF1B68" w14:textId="77777777" w:rsidR="009E777B" w:rsidRPr="00B35BED" w:rsidRDefault="00A86C87" w:rsidP="00A86C87">
      <w:pPr>
        <w:spacing w:line="360" w:lineRule="exact"/>
        <w:ind w:firstLineChars="300" w:firstLine="630"/>
        <w:rPr>
          <w:szCs w:val="21"/>
        </w:rPr>
      </w:pPr>
      <w:r w:rsidRPr="00B35BED">
        <w:rPr>
          <w:rFonts w:hint="eastAsia"/>
          <w:szCs w:val="21"/>
        </w:rPr>
        <w:t>本合意の成立を証するために、本合意書を２通作成し、甲及び乙が１通ずつ保有するものとする。</w:t>
      </w:r>
    </w:p>
    <w:p w14:paraId="2B2B121D" w14:textId="77777777" w:rsidR="00A86C87" w:rsidRPr="00B35BED" w:rsidRDefault="00A86C87" w:rsidP="00A86C87">
      <w:pPr>
        <w:spacing w:line="360" w:lineRule="exact"/>
        <w:ind w:firstLineChars="300" w:firstLine="630"/>
        <w:rPr>
          <w:rFonts w:hint="eastAsia"/>
          <w:szCs w:val="21"/>
        </w:rPr>
      </w:pPr>
    </w:p>
    <w:p w14:paraId="2E62B841" w14:textId="77777777" w:rsidR="00A86C87" w:rsidRPr="00B35BED" w:rsidRDefault="009E777B" w:rsidP="00DE08BD">
      <w:pPr>
        <w:ind w:firstLineChars="3100" w:firstLine="6510"/>
        <w:rPr>
          <w:szCs w:val="21"/>
        </w:rPr>
      </w:pPr>
      <w:r w:rsidRPr="00B35BED">
        <w:rPr>
          <w:rFonts w:hint="eastAsia"/>
          <w:szCs w:val="21"/>
        </w:rPr>
        <w:t>令和</w:t>
      </w:r>
      <w:r w:rsidR="007269DE">
        <w:rPr>
          <w:rFonts w:hint="eastAsia"/>
          <w:szCs w:val="21"/>
        </w:rPr>
        <w:t>３</w:t>
      </w:r>
      <w:r w:rsidRPr="00B35BED">
        <w:rPr>
          <w:rFonts w:hint="eastAsia"/>
          <w:szCs w:val="21"/>
        </w:rPr>
        <w:t>年</w:t>
      </w:r>
      <w:r w:rsidR="007C1F50">
        <w:rPr>
          <w:rFonts w:hint="eastAsia"/>
          <w:szCs w:val="21"/>
        </w:rPr>
        <w:t>１</w:t>
      </w:r>
      <w:r w:rsidR="002F0F6A" w:rsidRPr="00B35BED">
        <w:rPr>
          <w:rFonts w:hint="eastAsia"/>
          <w:szCs w:val="21"/>
        </w:rPr>
        <w:t>月</w:t>
      </w:r>
      <w:r w:rsidR="007C1F50">
        <w:rPr>
          <w:rFonts w:hint="eastAsia"/>
          <w:szCs w:val="21"/>
        </w:rPr>
        <w:t>１２</w:t>
      </w:r>
      <w:r w:rsidR="002F0F6A" w:rsidRPr="00B35BED">
        <w:rPr>
          <w:rFonts w:hint="eastAsia"/>
          <w:szCs w:val="21"/>
        </w:rPr>
        <w:t>日</w:t>
      </w:r>
    </w:p>
    <w:p w14:paraId="1C4367AA" w14:textId="77777777" w:rsidR="00B35BED" w:rsidRPr="00B35BED" w:rsidRDefault="00B35BED" w:rsidP="00A86C87">
      <w:pPr>
        <w:ind w:firstLineChars="3600" w:firstLine="7560"/>
        <w:rPr>
          <w:rFonts w:hint="eastAsia"/>
          <w:szCs w:val="21"/>
        </w:rPr>
      </w:pPr>
    </w:p>
    <w:p w14:paraId="082C73C8" w14:textId="19F09D25" w:rsidR="0023651A" w:rsidRDefault="00A86C87" w:rsidP="00DE08BD">
      <w:pPr>
        <w:ind w:right="390" w:firstLineChars="300" w:firstLine="630"/>
        <w:jc w:val="left"/>
        <w:rPr>
          <w:rFonts w:hint="eastAsia"/>
          <w:szCs w:val="21"/>
        </w:rPr>
      </w:pPr>
      <w:r w:rsidRPr="00B35BED">
        <w:rPr>
          <w:rFonts w:hint="eastAsia"/>
          <w:szCs w:val="21"/>
        </w:rPr>
        <w:t>甲</w:t>
      </w:r>
      <w:r w:rsidR="00DE08BD">
        <w:rPr>
          <w:rFonts w:hint="eastAsia"/>
          <w:szCs w:val="21"/>
        </w:rPr>
        <w:t xml:space="preserve">　　　</w:t>
      </w:r>
      <w:r w:rsidR="007C1F50">
        <w:rPr>
          <w:rFonts w:hint="eastAsia"/>
          <w:szCs w:val="21"/>
        </w:rPr>
        <w:t xml:space="preserve">　</w:t>
      </w:r>
      <w:r w:rsidR="00DE08BD">
        <w:rPr>
          <w:rFonts w:hint="eastAsia"/>
          <w:szCs w:val="21"/>
        </w:rPr>
        <w:t>所在地</w:t>
      </w:r>
      <w:r w:rsidR="0023651A">
        <w:rPr>
          <w:rFonts w:hint="eastAsia"/>
          <w:szCs w:val="21"/>
        </w:rPr>
        <w:t xml:space="preserve">　　</w:t>
      </w:r>
    </w:p>
    <w:p w14:paraId="2C627A07" w14:textId="63FD4324" w:rsidR="002F0F6A" w:rsidRPr="00B35BED" w:rsidRDefault="0023651A" w:rsidP="0023651A">
      <w:pPr>
        <w:ind w:right="960" w:firstLineChars="800" w:firstLine="1680"/>
        <w:jc w:val="left"/>
        <w:rPr>
          <w:rFonts w:hint="eastAsia"/>
          <w:szCs w:val="21"/>
        </w:rPr>
      </w:pPr>
      <w:r>
        <w:rPr>
          <w:rFonts w:hint="eastAsia"/>
          <w:szCs w:val="21"/>
        </w:rPr>
        <w:t xml:space="preserve">名称　　</w:t>
      </w:r>
      <w:r w:rsidR="00DE08BD" w:rsidRPr="00DE08BD">
        <w:rPr>
          <w:rFonts w:hint="eastAsia"/>
          <w:szCs w:val="21"/>
          <w:u w:val="single"/>
        </w:rPr>
        <w:t xml:space="preserve">　　　　　　　　　　　　　　　　　　　　　　　　　　　</w:t>
      </w:r>
      <w:r>
        <w:rPr>
          <w:rFonts w:hint="eastAsia"/>
          <w:szCs w:val="21"/>
        </w:rPr>
        <w:t xml:space="preserve">　　</w:t>
      </w:r>
    </w:p>
    <w:p w14:paraId="58F02520" w14:textId="77777777" w:rsidR="00A86C87" w:rsidRPr="00B35BED" w:rsidRDefault="00A86C87">
      <w:pPr>
        <w:rPr>
          <w:rFonts w:hint="eastAsia"/>
          <w:szCs w:val="21"/>
        </w:rPr>
      </w:pPr>
    </w:p>
    <w:p w14:paraId="0FCD1A83" w14:textId="77777777" w:rsidR="00A86C87" w:rsidRPr="00B35BED" w:rsidRDefault="00A86C87" w:rsidP="00A86C87">
      <w:pPr>
        <w:ind w:firstLineChars="300" w:firstLine="630"/>
        <w:rPr>
          <w:rFonts w:hint="eastAsia"/>
          <w:szCs w:val="21"/>
        </w:rPr>
      </w:pPr>
      <w:r w:rsidRPr="00B35BED">
        <w:rPr>
          <w:rFonts w:hint="eastAsia"/>
          <w:szCs w:val="21"/>
        </w:rPr>
        <w:t xml:space="preserve">乙　　　　住所　</w:t>
      </w:r>
    </w:p>
    <w:p w14:paraId="4A7EDDEB" w14:textId="77777777" w:rsidR="00A86C87" w:rsidRPr="00B35BED" w:rsidRDefault="00A86C87" w:rsidP="00A86C87">
      <w:pPr>
        <w:rPr>
          <w:rFonts w:hint="eastAsia"/>
          <w:szCs w:val="21"/>
        </w:rPr>
      </w:pPr>
      <w:r w:rsidRPr="00B35BED">
        <w:rPr>
          <w:rFonts w:hint="eastAsia"/>
          <w:szCs w:val="21"/>
        </w:rPr>
        <w:t xml:space="preserve">　　　　　　　</w:t>
      </w:r>
    </w:p>
    <w:p w14:paraId="00146168" w14:textId="77777777" w:rsidR="00A86C87" w:rsidRPr="00B35BED" w:rsidRDefault="00A86C87" w:rsidP="001B4C8F">
      <w:pPr>
        <w:ind w:firstLineChars="800" w:firstLine="1680"/>
        <w:rPr>
          <w:rFonts w:hint="eastAsia"/>
          <w:szCs w:val="21"/>
          <w:u w:val="single"/>
        </w:rPr>
      </w:pPr>
      <w:r w:rsidRPr="00B35BED">
        <w:rPr>
          <w:rFonts w:hint="eastAsia"/>
          <w:szCs w:val="21"/>
        </w:rPr>
        <w:t xml:space="preserve">名前　　</w:t>
      </w:r>
      <w:r w:rsidRPr="00B35BED">
        <w:rPr>
          <w:rFonts w:hint="eastAsia"/>
          <w:szCs w:val="21"/>
          <w:u w:val="single"/>
        </w:rPr>
        <w:t xml:space="preserve">　　　　　　　　　　　　　　　　　　　　　　　　　　　</w:t>
      </w:r>
    </w:p>
    <w:sectPr w:rsidR="00A86C87" w:rsidRPr="00B35BED" w:rsidSect="00DE08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DF40" w14:textId="77777777" w:rsidR="00733525" w:rsidRDefault="00733525" w:rsidP="00634A4F">
      <w:r>
        <w:separator/>
      </w:r>
    </w:p>
  </w:endnote>
  <w:endnote w:type="continuationSeparator" w:id="0">
    <w:p w14:paraId="0E5776A1" w14:textId="77777777" w:rsidR="00733525" w:rsidRDefault="00733525" w:rsidP="0063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7467" w14:textId="77777777" w:rsidR="00733525" w:rsidRDefault="00733525" w:rsidP="00634A4F">
      <w:r>
        <w:separator/>
      </w:r>
    </w:p>
  </w:footnote>
  <w:footnote w:type="continuationSeparator" w:id="0">
    <w:p w14:paraId="2FD52C65" w14:textId="77777777" w:rsidR="00733525" w:rsidRDefault="00733525" w:rsidP="00634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85"/>
    <w:rsid w:val="00085F8F"/>
    <w:rsid w:val="000A45F9"/>
    <w:rsid w:val="000C488B"/>
    <w:rsid w:val="001412DA"/>
    <w:rsid w:val="00164A93"/>
    <w:rsid w:val="00193D20"/>
    <w:rsid w:val="001A6581"/>
    <w:rsid w:val="001B4C8F"/>
    <w:rsid w:val="001C7CCB"/>
    <w:rsid w:val="001E4CED"/>
    <w:rsid w:val="00212FE3"/>
    <w:rsid w:val="0023651A"/>
    <w:rsid w:val="002518A6"/>
    <w:rsid w:val="002634A1"/>
    <w:rsid w:val="002F0F6A"/>
    <w:rsid w:val="002F641A"/>
    <w:rsid w:val="0030466A"/>
    <w:rsid w:val="003316E7"/>
    <w:rsid w:val="00381741"/>
    <w:rsid w:val="00393968"/>
    <w:rsid w:val="003E6DB9"/>
    <w:rsid w:val="004534F4"/>
    <w:rsid w:val="00475D99"/>
    <w:rsid w:val="004F3839"/>
    <w:rsid w:val="005318FC"/>
    <w:rsid w:val="005579A4"/>
    <w:rsid w:val="00584871"/>
    <w:rsid w:val="005C255D"/>
    <w:rsid w:val="005E23CD"/>
    <w:rsid w:val="00634A4F"/>
    <w:rsid w:val="006974A1"/>
    <w:rsid w:val="006D1CD7"/>
    <w:rsid w:val="007269DE"/>
    <w:rsid w:val="00733525"/>
    <w:rsid w:val="00741D76"/>
    <w:rsid w:val="007C1F50"/>
    <w:rsid w:val="007C3D35"/>
    <w:rsid w:val="007D4BF8"/>
    <w:rsid w:val="00806BCA"/>
    <w:rsid w:val="008139FC"/>
    <w:rsid w:val="00892352"/>
    <w:rsid w:val="008C0A20"/>
    <w:rsid w:val="009B5B07"/>
    <w:rsid w:val="009C2A9C"/>
    <w:rsid w:val="009E777B"/>
    <w:rsid w:val="00A06C85"/>
    <w:rsid w:val="00A47933"/>
    <w:rsid w:val="00A8665E"/>
    <w:rsid w:val="00A86C87"/>
    <w:rsid w:val="00B07D20"/>
    <w:rsid w:val="00B35BED"/>
    <w:rsid w:val="00B641D8"/>
    <w:rsid w:val="00B83600"/>
    <w:rsid w:val="00B8712C"/>
    <w:rsid w:val="00C048E7"/>
    <w:rsid w:val="00C35384"/>
    <w:rsid w:val="00C466B8"/>
    <w:rsid w:val="00C61DA1"/>
    <w:rsid w:val="00CA2218"/>
    <w:rsid w:val="00D032A0"/>
    <w:rsid w:val="00D30444"/>
    <w:rsid w:val="00DA2F9E"/>
    <w:rsid w:val="00DB4EB9"/>
    <w:rsid w:val="00DE08BD"/>
    <w:rsid w:val="00E548F7"/>
    <w:rsid w:val="00E80E38"/>
    <w:rsid w:val="00F03B6F"/>
    <w:rsid w:val="00F56458"/>
    <w:rsid w:val="00F71C8F"/>
    <w:rsid w:val="00F83E0F"/>
    <w:rsid w:val="00F9489F"/>
    <w:rsid w:val="00FF3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C93430"/>
  <w15:chartTrackingRefBased/>
  <w15:docId w15:val="{8365CAE9-A9C5-4FEA-8A8D-37D66946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A4F"/>
    <w:pPr>
      <w:tabs>
        <w:tab w:val="center" w:pos="4252"/>
        <w:tab w:val="right" w:pos="8504"/>
      </w:tabs>
      <w:snapToGrid w:val="0"/>
    </w:pPr>
  </w:style>
  <w:style w:type="character" w:customStyle="1" w:styleId="a4">
    <w:name w:val="ヘッダー (文字)"/>
    <w:link w:val="a3"/>
    <w:uiPriority w:val="99"/>
    <w:rsid w:val="00634A4F"/>
    <w:rPr>
      <w:kern w:val="2"/>
      <w:sz w:val="21"/>
      <w:szCs w:val="22"/>
    </w:rPr>
  </w:style>
  <w:style w:type="paragraph" w:styleId="a5">
    <w:name w:val="footer"/>
    <w:basedOn w:val="a"/>
    <w:link w:val="a6"/>
    <w:uiPriority w:val="99"/>
    <w:unhideWhenUsed/>
    <w:rsid w:val="00634A4F"/>
    <w:pPr>
      <w:tabs>
        <w:tab w:val="center" w:pos="4252"/>
        <w:tab w:val="right" w:pos="8504"/>
      </w:tabs>
      <w:snapToGrid w:val="0"/>
    </w:pPr>
  </w:style>
  <w:style w:type="character" w:customStyle="1" w:styleId="a6">
    <w:name w:val="フッター (文字)"/>
    <w:link w:val="a5"/>
    <w:uiPriority w:val="99"/>
    <w:rsid w:val="00634A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支払確約書</vt:lpstr>
      <vt:lpstr>支払確約書</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支払確約書</dc:title>
  <dc:subject/>
  <dc:creator>Boston</dc:creator>
  <cp:keywords/>
  <cp:lastModifiedBy>弁護士　井上正人</cp:lastModifiedBy>
  <cp:revision>2</cp:revision>
  <cp:lastPrinted>2020-08-19T09:35:00Z</cp:lastPrinted>
  <dcterms:created xsi:type="dcterms:W3CDTF">2021-09-20T09:34:00Z</dcterms:created>
  <dcterms:modified xsi:type="dcterms:W3CDTF">2021-09-20T09:34:00Z</dcterms:modified>
</cp:coreProperties>
</file>