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83B3B" w14:textId="77777777" w:rsidR="002869BA" w:rsidRPr="00D56228" w:rsidRDefault="0024503A" w:rsidP="002869BA">
      <w:pPr>
        <w:jc w:val="center"/>
        <w:rPr>
          <w:rFonts w:ascii="HGP創英角ｺﾞｼｯｸUB" w:eastAsia="HGP創英角ｺﾞｼｯｸUB" w:hAnsi="HGP創英角ｺﾞｼｯｸUB"/>
          <w:b/>
          <w:sz w:val="48"/>
          <w:szCs w:val="48"/>
        </w:rPr>
      </w:pPr>
      <w:bookmarkStart w:id="0" w:name="_Hlk502209142"/>
      <w:r>
        <w:rPr>
          <w:rFonts w:ascii="HGP創英角ｺﾞｼｯｸUB" w:eastAsia="HGP創英角ｺﾞｼｯｸUB" w:hAnsi="HGP創英角ｺﾞｼｯｸUB" w:hint="eastAsia"/>
          <w:b/>
          <w:sz w:val="48"/>
          <w:szCs w:val="48"/>
        </w:rPr>
        <w:t>刑事手続の業務記録</w:t>
      </w:r>
    </w:p>
    <w:tbl>
      <w:tblPr>
        <w:tblStyle w:val="a3"/>
        <w:tblW w:w="0" w:type="auto"/>
        <w:tblLook w:val="04A0" w:firstRow="1" w:lastRow="0" w:firstColumn="1" w:lastColumn="0" w:noHBand="0" w:noVBand="1"/>
      </w:tblPr>
      <w:tblGrid>
        <w:gridCol w:w="2831"/>
        <w:gridCol w:w="2551"/>
        <w:gridCol w:w="3112"/>
      </w:tblGrid>
      <w:tr w:rsidR="002869BA" w14:paraId="28CF4AFB" w14:textId="77777777" w:rsidTr="004362DB">
        <w:tc>
          <w:tcPr>
            <w:tcW w:w="5382" w:type="dxa"/>
            <w:gridSpan w:val="2"/>
          </w:tcPr>
          <w:p w14:paraId="70751076" w14:textId="77777777" w:rsidR="002869BA" w:rsidRDefault="0024503A" w:rsidP="004362DB">
            <w:pPr>
              <w:rPr>
                <w:rFonts w:ascii="ＭＳ 明朝" w:eastAsia="ＭＳ 明朝" w:hAnsi="ＭＳ 明朝"/>
                <w:b/>
                <w:sz w:val="24"/>
                <w:szCs w:val="24"/>
              </w:rPr>
            </w:pPr>
            <w:r>
              <w:rPr>
                <w:rFonts w:ascii="ＭＳ 明朝" w:eastAsia="ＭＳ 明朝" w:hAnsi="ＭＳ 明朝" w:hint="eastAsia"/>
                <w:b/>
                <w:sz w:val="24"/>
                <w:szCs w:val="24"/>
              </w:rPr>
              <w:t>業務</w:t>
            </w:r>
          </w:p>
        </w:tc>
        <w:tc>
          <w:tcPr>
            <w:tcW w:w="3112" w:type="dxa"/>
          </w:tcPr>
          <w:p w14:paraId="56056A63" w14:textId="77777777" w:rsidR="002869BA" w:rsidRDefault="0024503A" w:rsidP="004362DB">
            <w:pPr>
              <w:rPr>
                <w:rFonts w:ascii="ＭＳ 明朝" w:eastAsia="ＭＳ 明朝" w:hAnsi="ＭＳ 明朝"/>
                <w:b/>
                <w:sz w:val="24"/>
                <w:szCs w:val="24"/>
              </w:rPr>
            </w:pPr>
            <w:r>
              <w:rPr>
                <w:rFonts w:ascii="ＭＳ 明朝" w:eastAsia="ＭＳ 明朝" w:hAnsi="ＭＳ 明朝" w:hint="eastAsia"/>
                <w:b/>
                <w:sz w:val="24"/>
                <w:szCs w:val="24"/>
              </w:rPr>
              <w:t>日付</w:t>
            </w:r>
          </w:p>
        </w:tc>
      </w:tr>
      <w:tr w:rsidR="00B5525D" w14:paraId="027A87EA" w14:textId="77777777" w:rsidTr="00B5525D">
        <w:trPr>
          <w:trHeight w:val="540"/>
        </w:trPr>
        <w:tc>
          <w:tcPr>
            <w:tcW w:w="2831" w:type="dxa"/>
          </w:tcPr>
          <w:p w14:paraId="13C8796A" w14:textId="77777777" w:rsidR="00B5525D" w:rsidRDefault="0024503A" w:rsidP="004362DB">
            <w:pPr>
              <w:rPr>
                <w:rFonts w:ascii="ＭＳ 明朝" w:eastAsia="ＭＳ 明朝" w:hAnsi="ＭＳ 明朝"/>
                <w:b/>
                <w:sz w:val="24"/>
                <w:szCs w:val="24"/>
              </w:rPr>
            </w:pPr>
            <w:r>
              <w:rPr>
                <w:rFonts w:ascii="ＭＳ 明朝" w:eastAsia="ＭＳ 明朝" w:hAnsi="ＭＳ 明朝" w:hint="eastAsia"/>
                <w:b/>
                <w:sz w:val="24"/>
                <w:szCs w:val="24"/>
              </w:rPr>
              <w:t>被告人の質問・情状証人の質問と回答例の作成</w:t>
            </w:r>
          </w:p>
        </w:tc>
        <w:tc>
          <w:tcPr>
            <w:tcW w:w="2551" w:type="dxa"/>
          </w:tcPr>
          <w:p w14:paraId="0CE68B49" w14:textId="77777777" w:rsidR="00B5525D" w:rsidRPr="00B41E92" w:rsidRDefault="0024503A" w:rsidP="004362DB">
            <w:pPr>
              <w:rPr>
                <w:rFonts w:ascii="ＭＳ 明朝" w:eastAsia="ＭＳ 明朝" w:hAnsi="ＭＳ 明朝"/>
                <w:b/>
                <w:szCs w:val="21"/>
              </w:rPr>
            </w:pPr>
            <w:r w:rsidRPr="00B41E92">
              <w:rPr>
                <w:rFonts w:ascii="ＭＳ 明朝" w:eastAsia="ＭＳ 明朝" w:hAnsi="ＭＳ 明朝" w:hint="eastAsia"/>
                <w:b/>
                <w:szCs w:val="21"/>
              </w:rPr>
              <w:t>被告人質問・情状証人への質問と回答例を作成する。</w:t>
            </w:r>
          </w:p>
        </w:tc>
        <w:tc>
          <w:tcPr>
            <w:tcW w:w="3112" w:type="dxa"/>
          </w:tcPr>
          <w:p w14:paraId="037A36B5" w14:textId="77777777" w:rsidR="00B5525D" w:rsidRDefault="0024503A" w:rsidP="004362DB">
            <w:pPr>
              <w:rPr>
                <w:rFonts w:ascii="ＭＳ 明朝" w:eastAsia="ＭＳ 明朝" w:hAnsi="ＭＳ 明朝"/>
                <w:b/>
                <w:sz w:val="24"/>
                <w:szCs w:val="24"/>
              </w:rPr>
            </w:pPr>
            <w:r>
              <w:rPr>
                <w:rFonts w:ascii="ＭＳ 明朝" w:eastAsia="ＭＳ 明朝" w:hAnsi="ＭＳ 明朝" w:hint="eastAsia"/>
                <w:b/>
                <w:sz w:val="24"/>
                <w:szCs w:val="24"/>
              </w:rPr>
              <w:t>令和　　年　　月　　日</w:t>
            </w:r>
          </w:p>
          <w:p w14:paraId="0291604D" w14:textId="77777777" w:rsidR="00B5525D" w:rsidRDefault="00BC6776" w:rsidP="00B5525D">
            <w:pPr>
              <w:rPr>
                <w:rFonts w:ascii="ＭＳ 明朝" w:eastAsia="ＭＳ 明朝" w:hAnsi="ＭＳ 明朝"/>
                <w:sz w:val="24"/>
                <w:szCs w:val="24"/>
              </w:rPr>
            </w:pPr>
          </w:p>
          <w:p w14:paraId="1E281356" w14:textId="77777777" w:rsidR="00B5525D" w:rsidRPr="00B5525D" w:rsidRDefault="00BC6776" w:rsidP="00B5525D">
            <w:pPr>
              <w:jc w:val="center"/>
              <w:rPr>
                <w:rFonts w:ascii="ＭＳ 明朝" w:eastAsia="ＭＳ 明朝" w:hAnsi="ＭＳ 明朝"/>
                <w:sz w:val="24"/>
                <w:szCs w:val="24"/>
              </w:rPr>
            </w:pPr>
          </w:p>
        </w:tc>
      </w:tr>
      <w:tr w:rsidR="00B5525D" w14:paraId="2E6CB1B0" w14:textId="77777777" w:rsidTr="004362DB">
        <w:trPr>
          <w:trHeight w:val="540"/>
        </w:trPr>
        <w:tc>
          <w:tcPr>
            <w:tcW w:w="2831" w:type="dxa"/>
          </w:tcPr>
          <w:p w14:paraId="31BCD2EE" w14:textId="77777777" w:rsidR="005A6B63" w:rsidRDefault="0024503A" w:rsidP="004362DB">
            <w:pPr>
              <w:rPr>
                <w:rFonts w:ascii="ＭＳ 明朝" w:eastAsia="ＭＳ 明朝" w:hAnsi="ＭＳ 明朝"/>
                <w:b/>
                <w:sz w:val="24"/>
                <w:szCs w:val="24"/>
              </w:rPr>
            </w:pPr>
            <w:r>
              <w:rPr>
                <w:rFonts w:ascii="ＭＳ 明朝" w:eastAsia="ＭＳ 明朝" w:hAnsi="ＭＳ 明朝" w:hint="eastAsia"/>
                <w:b/>
                <w:sz w:val="24"/>
                <w:szCs w:val="24"/>
              </w:rPr>
              <w:t>被告人との打ち合わせ</w:t>
            </w:r>
          </w:p>
          <w:p w14:paraId="33F4D3C6" w14:textId="77777777" w:rsidR="005A6B63" w:rsidRDefault="00BC6776" w:rsidP="004362DB">
            <w:pPr>
              <w:rPr>
                <w:rFonts w:ascii="ＭＳ 明朝" w:eastAsia="ＭＳ 明朝" w:hAnsi="ＭＳ 明朝"/>
                <w:b/>
                <w:sz w:val="24"/>
                <w:szCs w:val="24"/>
              </w:rPr>
            </w:pPr>
          </w:p>
          <w:p w14:paraId="526D1F35" w14:textId="77777777" w:rsidR="00B5525D" w:rsidRDefault="0024503A" w:rsidP="004362DB">
            <w:pPr>
              <w:rPr>
                <w:rFonts w:ascii="ＭＳ 明朝" w:eastAsia="ＭＳ 明朝" w:hAnsi="ＭＳ 明朝"/>
                <w:b/>
                <w:sz w:val="24"/>
                <w:szCs w:val="24"/>
              </w:rPr>
            </w:pPr>
            <w:r>
              <w:rPr>
                <w:rFonts w:ascii="ＭＳ 明朝" w:eastAsia="ＭＳ 明朝" w:hAnsi="ＭＳ 明朝" w:hint="eastAsia"/>
                <w:b/>
                <w:sz w:val="24"/>
                <w:szCs w:val="24"/>
              </w:rPr>
              <w:t>情状証人との打ち合わせ</w:t>
            </w:r>
          </w:p>
          <w:p w14:paraId="3F530AA6" w14:textId="77777777" w:rsidR="005A6B63" w:rsidRPr="005A6B63" w:rsidRDefault="00BC6776" w:rsidP="004362DB">
            <w:pPr>
              <w:rPr>
                <w:rFonts w:ascii="ＭＳ 明朝" w:eastAsia="ＭＳ 明朝" w:hAnsi="ＭＳ 明朝"/>
                <w:b/>
                <w:sz w:val="24"/>
                <w:szCs w:val="24"/>
              </w:rPr>
            </w:pPr>
          </w:p>
          <w:p w14:paraId="6FCC4656" w14:textId="77777777" w:rsidR="00B5525D" w:rsidRPr="005A6B63" w:rsidRDefault="0024503A" w:rsidP="004362DB">
            <w:pPr>
              <w:rPr>
                <w:rFonts w:ascii="ＭＳ 明朝" w:eastAsia="ＭＳ 明朝" w:hAnsi="ＭＳ 明朝"/>
                <w:b/>
                <w:sz w:val="24"/>
                <w:szCs w:val="24"/>
              </w:rPr>
            </w:pPr>
            <w:r>
              <w:rPr>
                <w:rFonts w:ascii="ＭＳ 明朝" w:eastAsia="ＭＳ 明朝" w:hAnsi="ＭＳ 明朝" w:hint="eastAsia"/>
                <w:b/>
                <w:sz w:val="24"/>
                <w:szCs w:val="24"/>
              </w:rPr>
              <w:t>集合場所・持ち物の連絡</w:t>
            </w:r>
          </w:p>
        </w:tc>
        <w:tc>
          <w:tcPr>
            <w:tcW w:w="2551" w:type="dxa"/>
          </w:tcPr>
          <w:p w14:paraId="0AB34EC0" w14:textId="77777777" w:rsidR="00B5525D" w:rsidRPr="00B41E92" w:rsidRDefault="0024503A" w:rsidP="004362DB">
            <w:pPr>
              <w:rPr>
                <w:rFonts w:ascii="ＭＳ 明朝" w:eastAsia="ＭＳ 明朝" w:hAnsi="ＭＳ 明朝"/>
                <w:b/>
                <w:szCs w:val="21"/>
              </w:rPr>
            </w:pPr>
            <w:r w:rsidRPr="00B41E92">
              <w:rPr>
                <w:rFonts w:ascii="ＭＳ 明朝" w:eastAsia="ＭＳ 明朝" w:hAnsi="ＭＳ 明朝" w:hint="eastAsia"/>
                <w:b/>
                <w:szCs w:val="21"/>
              </w:rPr>
              <w:t>被告人・情状証人と打ち合わせする。</w:t>
            </w:r>
          </w:p>
          <w:p w14:paraId="1BE0D8D2" w14:textId="77777777" w:rsidR="00B5525D" w:rsidRPr="00B41E92" w:rsidRDefault="0024503A" w:rsidP="004362DB">
            <w:pPr>
              <w:rPr>
                <w:rFonts w:ascii="ＭＳ 明朝" w:eastAsia="ＭＳ 明朝" w:hAnsi="ＭＳ 明朝"/>
                <w:b/>
                <w:szCs w:val="21"/>
              </w:rPr>
            </w:pPr>
            <w:r w:rsidRPr="00B41E92">
              <w:rPr>
                <w:rFonts w:ascii="ＭＳ 明朝" w:eastAsia="ＭＳ 明朝" w:hAnsi="ＭＳ 明朝" w:hint="eastAsia"/>
                <w:b/>
                <w:szCs w:val="21"/>
              </w:rPr>
              <w:t>被告人・情状証人に期日について集合時間や持ち物を知らせる。</w:t>
            </w:r>
          </w:p>
        </w:tc>
        <w:tc>
          <w:tcPr>
            <w:tcW w:w="3112" w:type="dxa"/>
          </w:tcPr>
          <w:p w14:paraId="1BEAA531" w14:textId="77777777" w:rsidR="00B5525D" w:rsidRDefault="0024503A" w:rsidP="00B5525D">
            <w:pPr>
              <w:rPr>
                <w:rFonts w:ascii="ＭＳ 明朝" w:eastAsia="ＭＳ 明朝" w:hAnsi="ＭＳ 明朝"/>
                <w:b/>
                <w:sz w:val="24"/>
                <w:szCs w:val="24"/>
              </w:rPr>
            </w:pPr>
            <w:r>
              <w:rPr>
                <w:rFonts w:ascii="ＭＳ 明朝" w:eastAsia="ＭＳ 明朝" w:hAnsi="ＭＳ 明朝" w:hint="eastAsia"/>
                <w:b/>
                <w:sz w:val="24"/>
                <w:szCs w:val="24"/>
              </w:rPr>
              <w:t>令和　　年　　月　　日</w:t>
            </w:r>
          </w:p>
          <w:p w14:paraId="13D0056C" w14:textId="77777777" w:rsidR="00B5525D" w:rsidRPr="00B5525D" w:rsidRDefault="00BC6776" w:rsidP="004362DB">
            <w:pPr>
              <w:rPr>
                <w:rFonts w:ascii="ＭＳ 明朝" w:eastAsia="ＭＳ 明朝" w:hAnsi="ＭＳ 明朝"/>
                <w:b/>
                <w:sz w:val="24"/>
                <w:szCs w:val="24"/>
              </w:rPr>
            </w:pPr>
          </w:p>
        </w:tc>
      </w:tr>
      <w:tr w:rsidR="002869BA" w14:paraId="4AABB848" w14:textId="77777777" w:rsidTr="004362DB">
        <w:tc>
          <w:tcPr>
            <w:tcW w:w="2831" w:type="dxa"/>
          </w:tcPr>
          <w:p w14:paraId="1AE98249" w14:textId="77777777" w:rsidR="005D32C7" w:rsidRDefault="0024503A" w:rsidP="004362DB">
            <w:pPr>
              <w:rPr>
                <w:rFonts w:ascii="ＭＳ 明朝" w:eastAsia="ＭＳ 明朝" w:hAnsi="ＭＳ 明朝"/>
                <w:b/>
                <w:sz w:val="24"/>
                <w:szCs w:val="24"/>
              </w:rPr>
            </w:pPr>
            <w:r>
              <w:rPr>
                <w:rFonts w:ascii="ＭＳ 明朝" w:eastAsia="ＭＳ 明朝" w:hAnsi="ＭＳ 明朝" w:hint="eastAsia"/>
                <w:b/>
                <w:sz w:val="24"/>
                <w:szCs w:val="24"/>
              </w:rPr>
              <w:t>以下を用意する。</w:t>
            </w:r>
          </w:p>
          <w:p w14:paraId="0B37D9BA" w14:textId="77777777" w:rsidR="002869BA" w:rsidRDefault="0024503A" w:rsidP="004362DB">
            <w:pPr>
              <w:rPr>
                <w:rFonts w:ascii="ＭＳ 明朝" w:eastAsia="ＭＳ 明朝" w:hAnsi="ＭＳ 明朝"/>
                <w:b/>
                <w:sz w:val="24"/>
                <w:szCs w:val="24"/>
              </w:rPr>
            </w:pPr>
            <w:r>
              <w:rPr>
                <w:rFonts w:ascii="ＭＳ 明朝" w:eastAsia="ＭＳ 明朝" w:hAnsi="ＭＳ 明朝" w:hint="eastAsia"/>
                <w:b/>
                <w:sz w:val="24"/>
                <w:szCs w:val="24"/>
              </w:rPr>
              <w:t>弁号証拠</w:t>
            </w:r>
          </w:p>
          <w:p w14:paraId="78A878AD" w14:textId="77777777" w:rsidR="005D32C7" w:rsidRDefault="0024503A" w:rsidP="004362DB">
            <w:pPr>
              <w:rPr>
                <w:rFonts w:ascii="ＭＳ 明朝" w:eastAsia="ＭＳ 明朝" w:hAnsi="ＭＳ 明朝"/>
                <w:b/>
                <w:sz w:val="24"/>
                <w:szCs w:val="24"/>
              </w:rPr>
            </w:pPr>
            <w:r>
              <w:rPr>
                <w:rFonts w:ascii="ＭＳ 明朝" w:eastAsia="ＭＳ 明朝" w:hAnsi="ＭＳ 明朝" w:hint="eastAsia"/>
                <w:b/>
                <w:sz w:val="24"/>
                <w:szCs w:val="24"/>
              </w:rPr>
              <w:t>証拠カード</w:t>
            </w:r>
          </w:p>
          <w:p w14:paraId="722A8951" w14:textId="77777777" w:rsidR="005D32C7" w:rsidRDefault="0024503A" w:rsidP="004362DB">
            <w:pPr>
              <w:rPr>
                <w:rFonts w:ascii="ＭＳ 明朝" w:eastAsia="ＭＳ 明朝" w:hAnsi="ＭＳ 明朝"/>
                <w:b/>
                <w:sz w:val="24"/>
                <w:szCs w:val="24"/>
              </w:rPr>
            </w:pPr>
            <w:r>
              <w:rPr>
                <w:rFonts w:ascii="ＭＳ 明朝" w:eastAsia="ＭＳ 明朝" w:hAnsi="ＭＳ 明朝" w:hint="eastAsia"/>
                <w:b/>
                <w:sz w:val="24"/>
                <w:szCs w:val="24"/>
              </w:rPr>
              <w:t>弁論要旨</w:t>
            </w:r>
          </w:p>
        </w:tc>
        <w:tc>
          <w:tcPr>
            <w:tcW w:w="2551" w:type="dxa"/>
          </w:tcPr>
          <w:p w14:paraId="64E2EE05" w14:textId="77777777" w:rsidR="002869BA" w:rsidRPr="00B41E92" w:rsidRDefault="0024503A" w:rsidP="002869BA">
            <w:pPr>
              <w:rPr>
                <w:rFonts w:ascii="ＭＳ 明朝" w:eastAsia="ＭＳ 明朝" w:hAnsi="ＭＳ 明朝"/>
                <w:b/>
                <w:szCs w:val="21"/>
              </w:rPr>
            </w:pPr>
            <w:r w:rsidRPr="00B41E92">
              <w:rPr>
                <w:rFonts w:ascii="ＭＳ 明朝" w:eastAsia="ＭＳ 明朝" w:hAnsi="ＭＳ 明朝" w:cs="Times New Roman" w:hint="eastAsia"/>
                <w:b/>
                <w:kern w:val="0"/>
                <w:szCs w:val="21"/>
              </w:rPr>
              <w:t>裁判所と検察官に提出する2組と(自分の用の)控えの1組、合計3組を用意する。(これらは期日に持参して裁判所と検察官に各1組を手渡す。)</w:t>
            </w:r>
          </w:p>
        </w:tc>
        <w:tc>
          <w:tcPr>
            <w:tcW w:w="3112" w:type="dxa"/>
          </w:tcPr>
          <w:p w14:paraId="70D230EC" w14:textId="77777777" w:rsidR="002869BA" w:rsidRDefault="0024503A" w:rsidP="004362DB">
            <w:pPr>
              <w:rPr>
                <w:rFonts w:ascii="ＭＳ 明朝" w:eastAsia="ＭＳ 明朝" w:hAnsi="ＭＳ 明朝"/>
                <w:b/>
                <w:sz w:val="24"/>
                <w:szCs w:val="24"/>
              </w:rPr>
            </w:pPr>
            <w:r>
              <w:rPr>
                <w:rFonts w:ascii="ＭＳ 明朝" w:eastAsia="ＭＳ 明朝" w:hAnsi="ＭＳ 明朝" w:hint="eastAsia"/>
                <w:b/>
                <w:sz w:val="24"/>
                <w:szCs w:val="24"/>
              </w:rPr>
              <w:t>令和　　年　　月　　日</w:t>
            </w:r>
          </w:p>
        </w:tc>
      </w:tr>
      <w:tr w:rsidR="002869BA" w14:paraId="200F4B80" w14:textId="77777777" w:rsidTr="004362DB">
        <w:tc>
          <w:tcPr>
            <w:tcW w:w="2831" w:type="dxa"/>
          </w:tcPr>
          <w:p w14:paraId="38C98763" w14:textId="77777777" w:rsidR="002869BA" w:rsidRDefault="0024503A" w:rsidP="004362DB">
            <w:pPr>
              <w:rPr>
                <w:rFonts w:ascii="ＭＳ 明朝" w:eastAsia="ＭＳ 明朝" w:hAnsi="ＭＳ 明朝"/>
                <w:b/>
                <w:sz w:val="24"/>
                <w:szCs w:val="24"/>
              </w:rPr>
            </w:pPr>
            <w:r>
              <w:rPr>
                <w:rFonts w:ascii="ＭＳ 明朝" w:eastAsia="ＭＳ 明朝" w:hAnsi="ＭＳ 明朝" w:hint="eastAsia"/>
                <w:b/>
                <w:sz w:val="24"/>
                <w:szCs w:val="24"/>
              </w:rPr>
              <w:t>事前連絡</w:t>
            </w:r>
          </w:p>
        </w:tc>
        <w:tc>
          <w:tcPr>
            <w:tcW w:w="2551" w:type="dxa"/>
          </w:tcPr>
          <w:p w14:paraId="265BA3A7" w14:textId="77777777" w:rsidR="002869BA" w:rsidRPr="00B41E92" w:rsidRDefault="0024503A" w:rsidP="004362DB">
            <w:pPr>
              <w:rPr>
                <w:rFonts w:ascii="ＭＳ 明朝" w:eastAsia="ＭＳ 明朝" w:hAnsi="ＭＳ 明朝"/>
                <w:b/>
                <w:szCs w:val="21"/>
              </w:rPr>
            </w:pPr>
            <w:r w:rsidRPr="00B41E92">
              <w:rPr>
                <w:rFonts w:ascii="ＭＳ 明朝" w:eastAsia="ＭＳ 明朝" w:hAnsi="ＭＳ 明朝" w:hint="eastAsia"/>
                <w:b/>
                <w:szCs w:val="21"/>
              </w:rPr>
              <w:t>裁判所と検察官に審理予定を伝える。</w:t>
            </w:r>
          </w:p>
          <w:p w14:paraId="24A20A79" w14:textId="77777777" w:rsidR="005D32C7" w:rsidRPr="00B41E92" w:rsidRDefault="0024503A" w:rsidP="004362DB">
            <w:pPr>
              <w:rPr>
                <w:rFonts w:ascii="ＭＳ 明朝" w:eastAsia="ＭＳ 明朝" w:hAnsi="ＭＳ 明朝" w:cs="Times New Roman"/>
                <w:b/>
                <w:color w:val="FF0000"/>
                <w:kern w:val="0"/>
                <w:szCs w:val="21"/>
              </w:rPr>
            </w:pPr>
            <w:r w:rsidRPr="00B41E92">
              <w:rPr>
                <w:rFonts w:ascii="ＭＳ 明朝" w:eastAsia="ＭＳ 明朝" w:hAnsi="ＭＳ 明朝" w:cs="Times New Roman" w:hint="eastAsia"/>
                <w:b/>
                <w:color w:val="FF0000"/>
                <w:kern w:val="0"/>
                <w:szCs w:val="21"/>
              </w:rPr>
              <w:t>※検察察庁には証拠カードと弁号証を送る。裁判所は弁号証を送ってはならない。裁判所には証拠カードのみを送る。</w:t>
            </w:r>
          </w:p>
          <w:p w14:paraId="77787E66" w14:textId="77777777" w:rsidR="005D32C7" w:rsidRPr="00B41E92" w:rsidRDefault="0024503A" w:rsidP="004362DB">
            <w:pPr>
              <w:rPr>
                <w:rFonts w:ascii="ＭＳ 明朝" w:eastAsia="ＭＳ 明朝" w:hAnsi="ＭＳ 明朝"/>
                <w:b/>
                <w:color w:val="FF0000"/>
                <w:szCs w:val="21"/>
              </w:rPr>
            </w:pPr>
            <w:r w:rsidRPr="00B41E92">
              <w:rPr>
                <w:rFonts w:ascii="ＭＳ 明朝" w:eastAsia="ＭＳ 明朝" w:hAnsi="ＭＳ 明朝" w:hint="eastAsia"/>
                <w:b/>
                <w:szCs w:val="21"/>
              </w:rPr>
              <w:t>検察庁の同意・不同意を確認する。</w:t>
            </w:r>
          </w:p>
          <w:p w14:paraId="649602F8" w14:textId="77777777" w:rsidR="0074633E" w:rsidRPr="00B41E92" w:rsidRDefault="0024503A" w:rsidP="0074633E">
            <w:pPr>
              <w:rPr>
                <w:rFonts w:ascii="ＭＳ 明朝" w:eastAsia="ＭＳ 明朝" w:hAnsi="ＭＳ 明朝"/>
                <w:b/>
                <w:szCs w:val="21"/>
              </w:rPr>
            </w:pPr>
            <w:r w:rsidRPr="00B41E92">
              <w:rPr>
                <w:rFonts w:ascii="ＭＳ 明朝" w:eastAsia="ＭＳ 明朝" w:hAnsi="ＭＳ 明朝" w:hint="eastAsia"/>
                <w:b/>
                <w:color w:val="FF0000"/>
                <w:szCs w:val="21"/>
              </w:rPr>
              <w:t>※通訳事件では、弁論要旨や中国語で書かれた弁号証を通訳人に事前に渡しておく必要がある。</w:t>
            </w:r>
          </w:p>
        </w:tc>
        <w:tc>
          <w:tcPr>
            <w:tcW w:w="3112" w:type="dxa"/>
          </w:tcPr>
          <w:p w14:paraId="69FCBDEE" w14:textId="77777777" w:rsidR="002869BA" w:rsidRDefault="0024503A" w:rsidP="004362DB">
            <w:pPr>
              <w:rPr>
                <w:rFonts w:ascii="ＭＳ 明朝" w:eastAsia="ＭＳ 明朝" w:hAnsi="ＭＳ 明朝"/>
                <w:b/>
                <w:sz w:val="24"/>
                <w:szCs w:val="24"/>
              </w:rPr>
            </w:pPr>
            <w:r>
              <w:rPr>
                <w:rFonts w:ascii="ＭＳ 明朝" w:eastAsia="ＭＳ 明朝" w:hAnsi="ＭＳ 明朝" w:hint="eastAsia"/>
                <w:b/>
                <w:sz w:val="24"/>
                <w:szCs w:val="24"/>
              </w:rPr>
              <w:t>令和　　年　　月　　日</w:t>
            </w:r>
          </w:p>
        </w:tc>
      </w:tr>
      <w:bookmarkEnd w:id="0"/>
    </w:tbl>
    <w:p w14:paraId="3F110423" w14:textId="77777777" w:rsidR="00F61CBD" w:rsidRPr="00DA15CF" w:rsidRDefault="00F61CBD" w:rsidP="005249F6">
      <w:pPr>
        <w:jc w:val="center"/>
        <w:rPr>
          <w:rFonts w:ascii="HGP創英角ｺﾞｼｯｸUB" w:eastAsia="HGP創英角ｺﾞｼｯｸUB" w:hAnsi="HGP創英角ｺﾞｼｯｸUB"/>
          <w:b/>
          <w:sz w:val="48"/>
          <w:szCs w:val="48"/>
        </w:rPr>
      </w:pPr>
    </w:p>
    <w:sectPr w:rsidR="00F61CBD" w:rsidRPr="00DA15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8FC8F" w14:textId="77777777" w:rsidR="00BC6776" w:rsidRDefault="00BC6776" w:rsidP="002B5C9C">
      <w:r>
        <w:separator/>
      </w:r>
    </w:p>
  </w:endnote>
  <w:endnote w:type="continuationSeparator" w:id="0">
    <w:p w14:paraId="277E543E" w14:textId="77777777" w:rsidR="00BC6776" w:rsidRDefault="00BC6776" w:rsidP="002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17D22" w14:textId="77777777" w:rsidR="00BC6776" w:rsidRDefault="00BC6776" w:rsidP="002B5C9C">
      <w:r>
        <w:separator/>
      </w:r>
    </w:p>
  </w:footnote>
  <w:footnote w:type="continuationSeparator" w:id="0">
    <w:p w14:paraId="42CA3BC8" w14:textId="77777777" w:rsidR="00BC6776" w:rsidRDefault="00BC6776" w:rsidP="002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6CDC"/>
    <w:multiLevelType w:val="hybridMultilevel"/>
    <w:tmpl w:val="6720A650"/>
    <w:lvl w:ilvl="0" w:tplc="1DE40D24">
      <w:start w:val="2"/>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1" w15:restartNumberingAfterBreak="0">
    <w:nsid w:val="0D524527"/>
    <w:multiLevelType w:val="hybridMultilevel"/>
    <w:tmpl w:val="558AFA5A"/>
    <w:lvl w:ilvl="0" w:tplc="6CDCAC44">
      <w:start w:val="5"/>
      <w:numFmt w:val="decimalEnclosedCircle"/>
      <w:lvlText w:val="%1"/>
      <w:lvlJc w:val="left"/>
      <w:pPr>
        <w:ind w:left="1565" w:hanging="36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2" w15:restartNumberingAfterBreak="0">
    <w:nsid w:val="1A0C645D"/>
    <w:multiLevelType w:val="hybridMultilevel"/>
    <w:tmpl w:val="0534D6CE"/>
    <w:lvl w:ilvl="0" w:tplc="52C6FA94">
      <w:start w:val="1"/>
      <w:numFmt w:val="decimal"/>
      <w:lvlText w:val="%1."/>
      <w:lvlJc w:val="left"/>
      <w:pPr>
        <w:ind w:left="720" w:hanging="360"/>
      </w:pPr>
    </w:lvl>
    <w:lvl w:ilvl="1" w:tplc="B094C2C0">
      <w:start w:val="1"/>
      <w:numFmt w:val="decimal"/>
      <w:lvlText w:val="%2."/>
      <w:lvlJc w:val="left"/>
      <w:pPr>
        <w:ind w:left="1440" w:hanging="1080"/>
      </w:pPr>
    </w:lvl>
    <w:lvl w:ilvl="2" w:tplc="D86C6ACA">
      <w:start w:val="1"/>
      <w:numFmt w:val="decimal"/>
      <w:lvlText w:val="%3."/>
      <w:lvlJc w:val="left"/>
      <w:pPr>
        <w:ind w:left="2160" w:hanging="1980"/>
      </w:pPr>
    </w:lvl>
    <w:lvl w:ilvl="3" w:tplc="311A2848">
      <w:start w:val="1"/>
      <w:numFmt w:val="decimal"/>
      <w:lvlText w:val="%4."/>
      <w:lvlJc w:val="left"/>
      <w:pPr>
        <w:ind w:left="2880" w:hanging="2520"/>
      </w:pPr>
    </w:lvl>
    <w:lvl w:ilvl="4" w:tplc="9D96F9E4">
      <w:start w:val="1"/>
      <w:numFmt w:val="decimal"/>
      <w:lvlText w:val="%5."/>
      <w:lvlJc w:val="left"/>
      <w:pPr>
        <w:ind w:left="3600" w:hanging="3240"/>
      </w:pPr>
    </w:lvl>
    <w:lvl w:ilvl="5" w:tplc="58483A8A">
      <w:start w:val="1"/>
      <w:numFmt w:val="decimal"/>
      <w:lvlText w:val="%6."/>
      <w:lvlJc w:val="left"/>
      <w:pPr>
        <w:ind w:left="4320" w:hanging="4140"/>
      </w:pPr>
    </w:lvl>
    <w:lvl w:ilvl="6" w:tplc="4DB4791C">
      <w:start w:val="1"/>
      <w:numFmt w:val="decimal"/>
      <w:lvlText w:val="%7."/>
      <w:lvlJc w:val="left"/>
      <w:pPr>
        <w:ind w:left="5040" w:hanging="4680"/>
      </w:pPr>
    </w:lvl>
    <w:lvl w:ilvl="7" w:tplc="A4ACDA4E">
      <w:start w:val="1"/>
      <w:numFmt w:val="decimal"/>
      <w:lvlText w:val="%8."/>
      <w:lvlJc w:val="left"/>
      <w:pPr>
        <w:ind w:left="5760" w:hanging="5400"/>
      </w:pPr>
    </w:lvl>
    <w:lvl w:ilvl="8" w:tplc="7520E560">
      <w:start w:val="1"/>
      <w:numFmt w:val="decimal"/>
      <w:lvlText w:val="%9."/>
      <w:lvlJc w:val="left"/>
      <w:pPr>
        <w:ind w:left="6480" w:hanging="6300"/>
      </w:pPr>
    </w:lvl>
  </w:abstractNum>
  <w:abstractNum w:abstractNumId="3" w15:restartNumberingAfterBreak="0">
    <w:nsid w:val="28FB6389"/>
    <w:multiLevelType w:val="hybridMultilevel"/>
    <w:tmpl w:val="E0CEC2DC"/>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4" w15:restartNumberingAfterBreak="0">
    <w:nsid w:val="2DAF4D17"/>
    <w:multiLevelType w:val="hybridMultilevel"/>
    <w:tmpl w:val="B42EE972"/>
    <w:lvl w:ilvl="0" w:tplc="BB3EE272">
      <w:start w:val="2"/>
      <w:numFmt w:val="decimalEnclosedCircle"/>
      <w:lvlText w:val="%1"/>
      <w:lvlJc w:val="left"/>
      <w:pPr>
        <w:ind w:left="1692" w:hanging="360"/>
      </w:pPr>
      <w:rPr>
        <w:rFonts w:hint="default"/>
      </w:rPr>
    </w:lvl>
    <w:lvl w:ilvl="1" w:tplc="04090017" w:tentative="1">
      <w:start w:val="1"/>
      <w:numFmt w:val="aiueoFullWidth"/>
      <w:lvlText w:val="(%2)"/>
      <w:lvlJc w:val="left"/>
      <w:pPr>
        <w:ind w:left="2172" w:hanging="420"/>
      </w:pPr>
    </w:lvl>
    <w:lvl w:ilvl="2" w:tplc="04090011" w:tentative="1">
      <w:start w:val="1"/>
      <w:numFmt w:val="decimalEnclosedCircle"/>
      <w:lvlText w:val="%3"/>
      <w:lvlJc w:val="left"/>
      <w:pPr>
        <w:ind w:left="2592" w:hanging="420"/>
      </w:pPr>
    </w:lvl>
    <w:lvl w:ilvl="3" w:tplc="0409000F" w:tentative="1">
      <w:start w:val="1"/>
      <w:numFmt w:val="decimal"/>
      <w:lvlText w:val="%4."/>
      <w:lvlJc w:val="left"/>
      <w:pPr>
        <w:ind w:left="3012" w:hanging="420"/>
      </w:pPr>
    </w:lvl>
    <w:lvl w:ilvl="4" w:tplc="04090017" w:tentative="1">
      <w:start w:val="1"/>
      <w:numFmt w:val="aiueoFullWidth"/>
      <w:lvlText w:val="(%5)"/>
      <w:lvlJc w:val="left"/>
      <w:pPr>
        <w:ind w:left="3432" w:hanging="420"/>
      </w:pPr>
    </w:lvl>
    <w:lvl w:ilvl="5" w:tplc="04090011" w:tentative="1">
      <w:start w:val="1"/>
      <w:numFmt w:val="decimalEnclosedCircle"/>
      <w:lvlText w:val="%6"/>
      <w:lvlJc w:val="left"/>
      <w:pPr>
        <w:ind w:left="3852" w:hanging="420"/>
      </w:pPr>
    </w:lvl>
    <w:lvl w:ilvl="6" w:tplc="0409000F" w:tentative="1">
      <w:start w:val="1"/>
      <w:numFmt w:val="decimal"/>
      <w:lvlText w:val="%7."/>
      <w:lvlJc w:val="left"/>
      <w:pPr>
        <w:ind w:left="4272" w:hanging="420"/>
      </w:pPr>
    </w:lvl>
    <w:lvl w:ilvl="7" w:tplc="04090017" w:tentative="1">
      <w:start w:val="1"/>
      <w:numFmt w:val="aiueoFullWidth"/>
      <w:lvlText w:val="(%8)"/>
      <w:lvlJc w:val="left"/>
      <w:pPr>
        <w:ind w:left="4692" w:hanging="420"/>
      </w:pPr>
    </w:lvl>
    <w:lvl w:ilvl="8" w:tplc="04090011" w:tentative="1">
      <w:start w:val="1"/>
      <w:numFmt w:val="decimalEnclosedCircle"/>
      <w:lvlText w:val="%9"/>
      <w:lvlJc w:val="left"/>
      <w:pPr>
        <w:ind w:left="5112" w:hanging="420"/>
      </w:pPr>
    </w:lvl>
  </w:abstractNum>
  <w:abstractNum w:abstractNumId="5" w15:restartNumberingAfterBreak="0">
    <w:nsid w:val="38CB7C61"/>
    <w:multiLevelType w:val="hybridMultilevel"/>
    <w:tmpl w:val="09E4BF3A"/>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6" w15:restartNumberingAfterBreak="0">
    <w:nsid w:val="43013FF0"/>
    <w:multiLevelType w:val="hybridMultilevel"/>
    <w:tmpl w:val="E0CEC2DC"/>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7" w15:restartNumberingAfterBreak="0">
    <w:nsid w:val="4BBC20C2"/>
    <w:multiLevelType w:val="hybridMultilevel"/>
    <w:tmpl w:val="CA92D7FE"/>
    <w:lvl w:ilvl="0" w:tplc="BBE85DC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FC5D92"/>
    <w:multiLevelType w:val="hybridMultilevel"/>
    <w:tmpl w:val="5E9C231C"/>
    <w:lvl w:ilvl="0" w:tplc="6602CF1E">
      <w:start w:val="2"/>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9" w15:restartNumberingAfterBreak="0">
    <w:nsid w:val="54FD3A85"/>
    <w:multiLevelType w:val="hybridMultilevel"/>
    <w:tmpl w:val="B0B6E922"/>
    <w:lvl w:ilvl="0" w:tplc="2E0283CC">
      <w:start w:val="2"/>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10" w15:restartNumberingAfterBreak="0">
    <w:nsid w:val="555553C6"/>
    <w:multiLevelType w:val="hybridMultilevel"/>
    <w:tmpl w:val="E9BEA16E"/>
    <w:lvl w:ilvl="0" w:tplc="13B2D5C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11" w15:restartNumberingAfterBreak="0">
    <w:nsid w:val="650D00DF"/>
    <w:multiLevelType w:val="hybridMultilevel"/>
    <w:tmpl w:val="5BB496E6"/>
    <w:lvl w:ilvl="0" w:tplc="6776B708">
      <w:start w:val="5"/>
      <w:numFmt w:val="decimalEnclosedCircle"/>
      <w:lvlText w:val="%1"/>
      <w:lvlJc w:val="left"/>
      <w:pPr>
        <w:ind w:left="1565" w:hanging="36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num w:numId="1">
    <w:abstractNumId w:val="10"/>
  </w:num>
  <w:num w:numId="2">
    <w:abstractNumId w:val="3"/>
  </w:num>
  <w:num w:numId="3">
    <w:abstractNumId w:val="5"/>
  </w:num>
  <w:num w:numId="4">
    <w:abstractNumId w:val="6"/>
  </w:num>
  <w:num w:numId="5">
    <w:abstractNumId w:val="0"/>
  </w:num>
  <w:num w:numId="6">
    <w:abstractNumId w:val="8"/>
  </w:num>
  <w:num w:numId="7">
    <w:abstractNumId w:val="4"/>
  </w:num>
  <w:num w:numId="8">
    <w:abstractNumId w:val="9"/>
  </w:num>
  <w:num w:numId="9">
    <w:abstractNumId w:val="11"/>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A4"/>
    <w:rsid w:val="00021F33"/>
    <w:rsid w:val="00026116"/>
    <w:rsid w:val="000414B1"/>
    <w:rsid w:val="000A1B1A"/>
    <w:rsid w:val="000A6C53"/>
    <w:rsid w:val="000F3B8C"/>
    <w:rsid w:val="0019411F"/>
    <w:rsid w:val="001D75D5"/>
    <w:rsid w:val="0024503A"/>
    <w:rsid w:val="002450E2"/>
    <w:rsid w:val="002525EB"/>
    <w:rsid w:val="002B5C9C"/>
    <w:rsid w:val="002C3E28"/>
    <w:rsid w:val="003335BE"/>
    <w:rsid w:val="00362511"/>
    <w:rsid w:val="00364D60"/>
    <w:rsid w:val="003C5BCF"/>
    <w:rsid w:val="00413873"/>
    <w:rsid w:val="00482337"/>
    <w:rsid w:val="00502D09"/>
    <w:rsid w:val="005577DA"/>
    <w:rsid w:val="00583FF2"/>
    <w:rsid w:val="006161CB"/>
    <w:rsid w:val="00630B64"/>
    <w:rsid w:val="00666249"/>
    <w:rsid w:val="0067280D"/>
    <w:rsid w:val="006D39BB"/>
    <w:rsid w:val="007D594E"/>
    <w:rsid w:val="008342AC"/>
    <w:rsid w:val="008C5BFE"/>
    <w:rsid w:val="008D4097"/>
    <w:rsid w:val="009A0CED"/>
    <w:rsid w:val="00A819A4"/>
    <w:rsid w:val="00A95B5E"/>
    <w:rsid w:val="00AF0B6B"/>
    <w:rsid w:val="00AF0E75"/>
    <w:rsid w:val="00B006A2"/>
    <w:rsid w:val="00B70DFA"/>
    <w:rsid w:val="00BC3BD4"/>
    <w:rsid w:val="00BC6776"/>
    <w:rsid w:val="00D445E9"/>
    <w:rsid w:val="00DA15CF"/>
    <w:rsid w:val="00DF7FBF"/>
    <w:rsid w:val="00EB1431"/>
    <w:rsid w:val="00F61CBD"/>
    <w:rsid w:val="00F913B1"/>
    <w:rsid w:val="00FD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A1FF4"/>
  <w15:chartTrackingRefBased/>
  <w15:docId w15:val="{25622F50-DB79-4C27-A1FF-564D859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7D87"/>
    <w:pPr>
      <w:ind w:left="840"/>
    </w:pPr>
  </w:style>
  <w:style w:type="paragraph" w:styleId="a5">
    <w:name w:val="header"/>
    <w:basedOn w:val="a"/>
    <w:link w:val="a6"/>
    <w:uiPriority w:val="99"/>
    <w:unhideWhenUsed/>
    <w:rsid w:val="0096623A"/>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uiPriority w:val="99"/>
    <w:rsid w:val="0096623A"/>
    <w:rPr>
      <w:rFonts w:ascii="Century" w:eastAsia="ＭＳ 明朝" w:hAnsi="Century" w:cs="Times New Roman"/>
      <w:szCs w:val="24"/>
    </w:rPr>
  </w:style>
  <w:style w:type="paragraph" w:styleId="a7">
    <w:name w:val="Balloon Text"/>
    <w:basedOn w:val="a"/>
    <w:link w:val="a8"/>
    <w:uiPriority w:val="99"/>
    <w:semiHidden/>
    <w:unhideWhenUsed/>
    <w:rsid w:val="00AE08AE"/>
    <w:rPr>
      <w:rFonts w:ascii="游ゴシック Light" w:eastAsiaTheme="majorEastAsia" w:hAnsiTheme="majorHAnsi" w:cstheme="majorBidi"/>
      <w:sz w:val="18"/>
      <w:szCs w:val="18"/>
    </w:rPr>
  </w:style>
  <w:style w:type="character" w:customStyle="1" w:styleId="a8">
    <w:name w:val="吹き出し (文字)"/>
    <w:basedOn w:val="a0"/>
    <w:link w:val="a7"/>
    <w:uiPriority w:val="99"/>
    <w:semiHidden/>
    <w:rsid w:val="00AE08AE"/>
    <w:rPr>
      <w:rFonts w:ascii="游ゴシック Light" w:eastAsiaTheme="majorEastAsia" w:hAnsiTheme="majorHAnsi" w:cstheme="majorBidi"/>
      <w:sz w:val="18"/>
      <w:szCs w:val="18"/>
    </w:rPr>
  </w:style>
  <w:style w:type="paragraph" w:styleId="a9">
    <w:name w:val="Title"/>
    <w:basedOn w:val="a"/>
    <w:pPr>
      <w:spacing w:after="300"/>
    </w:pPr>
    <w:rPr>
      <w:color w:val="17365D"/>
      <w:sz w:val="52"/>
    </w:rPr>
  </w:style>
  <w:style w:type="paragraph" w:styleId="aa">
    <w:name w:val="Subtitle"/>
    <w:basedOn w:val="a"/>
    <w:rPr>
      <w:i/>
      <w:color w:val="4F81BD"/>
      <w:sz w:val="24"/>
    </w:rPr>
  </w:style>
  <w:style w:type="paragraph" w:styleId="ab">
    <w:name w:val="footer"/>
    <w:basedOn w:val="a"/>
    <w:link w:val="ac"/>
    <w:uiPriority w:val="99"/>
    <w:unhideWhenUsed/>
    <w:rsid w:val="002B5C9C"/>
    <w:pPr>
      <w:tabs>
        <w:tab w:val="center" w:pos="4252"/>
        <w:tab w:val="right" w:pos="8504"/>
      </w:tabs>
      <w:snapToGrid w:val="0"/>
    </w:pPr>
  </w:style>
  <w:style w:type="character" w:customStyle="1" w:styleId="ac">
    <w:name w:val="フッター (文字)"/>
    <w:basedOn w:val="a0"/>
    <w:link w:val="ab"/>
    <w:uiPriority w:val="99"/>
    <w:rsid w:val="002B5C9C"/>
  </w:style>
  <w:style w:type="table" w:customStyle="1" w:styleId="4">
    <w:name w:val="表 (格子)4"/>
    <w:basedOn w:val="a1"/>
    <w:next w:val="a3"/>
    <w:uiPriority w:val="39"/>
    <w:rsid w:val="0058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3"/>
    <w:uiPriority w:val="39"/>
    <w:rsid w:val="00583FF2"/>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64268">
      <w:bodyDiv w:val="1"/>
      <w:marLeft w:val="0"/>
      <w:marRight w:val="0"/>
      <w:marTop w:val="0"/>
      <w:marBottom w:val="0"/>
      <w:divBdr>
        <w:top w:val="none" w:sz="0" w:space="0" w:color="auto"/>
        <w:left w:val="none" w:sz="0" w:space="0" w:color="auto"/>
        <w:bottom w:val="none" w:sz="0" w:space="0" w:color="auto"/>
        <w:right w:val="none" w:sz="0" w:space="0" w:color="auto"/>
      </w:divBdr>
    </w:div>
    <w:div w:id="1427650810">
      <w:bodyDiv w:val="1"/>
      <w:marLeft w:val="0"/>
      <w:marRight w:val="0"/>
      <w:marTop w:val="0"/>
      <w:marBottom w:val="0"/>
      <w:divBdr>
        <w:top w:val="none" w:sz="0" w:space="0" w:color="auto"/>
        <w:left w:val="none" w:sz="0" w:space="0" w:color="auto"/>
        <w:bottom w:val="none" w:sz="0" w:space="0" w:color="auto"/>
        <w:right w:val="none" w:sz="0" w:space="0" w:color="auto"/>
      </w:divBdr>
    </w:div>
    <w:div w:id="18354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井上正人</dc:creator>
  <cp:keywords/>
  <dc:description/>
  <cp:lastModifiedBy>弁護士　井上正人</cp:lastModifiedBy>
  <cp:revision>3</cp:revision>
  <cp:lastPrinted>2020-07-11T05:45:00Z</cp:lastPrinted>
  <dcterms:created xsi:type="dcterms:W3CDTF">2021-01-15T02:51:00Z</dcterms:created>
  <dcterms:modified xsi:type="dcterms:W3CDTF">2021-01-15T02:54:00Z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968097559</vt:i4>
  </property>
</Properties>
</file>